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2EF" w:rsidRPr="008D32EF" w:rsidRDefault="008D32EF" w:rsidP="008D32EF">
      <w:pPr>
        <w:jc w:val="center"/>
        <w:rPr>
          <w:rFonts w:ascii="Arial" w:hAnsi="Arial" w:cs="Arial"/>
          <w:sz w:val="24"/>
          <w:szCs w:val="24"/>
        </w:rPr>
      </w:pPr>
      <w:r w:rsidRPr="008D32EF">
        <w:rPr>
          <w:rFonts w:ascii="Arial" w:hAnsi="Arial" w:cs="Arial"/>
          <w:sz w:val="24"/>
          <w:szCs w:val="24"/>
        </w:rPr>
        <w:t>Совета</w:t>
      </w:r>
    </w:p>
    <w:p w:rsidR="008D32EF" w:rsidRPr="008D32EF" w:rsidRDefault="008D32EF" w:rsidP="008D32EF">
      <w:pPr>
        <w:jc w:val="center"/>
        <w:rPr>
          <w:rFonts w:ascii="Arial" w:hAnsi="Arial" w:cs="Arial"/>
          <w:sz w:val="24"/>
          <w:szCs w:val="24"/>
        </w:rPr>
      </w:pPr>
      <w:r w:rsidRPr="008D32EF">
        <w:rPr>
          <w:rFonts w:ascii="Arial" w:hAnsi="Arial" w:cs="Arial"/>
          <w:sz w:val="24"/>
          <w:szCs w:val="24"/>
        </w:rPr>
        <w:t>Мирного сельского поселения</w:t>
      </w:r>
      <w:r w:rsidRPr="008D32EF">
        <w:rPr>
          <w:rFonts w:ascii="Arial" w:hAnsi="Arial" w:cs="Arial"/>
          <w:sz w:val="24"/>
          <w:szCs w:val="24"/>
        </w:rPr>
        <w:br/>
        <w:t>Новониколаевского муниципального района</w:t>
      </w:r>
      <w:r w:rsidRPr="008D32EF">
        <w:rPr>
          <w:rFonts w:ascii="Arial" w:hAnsi="Arial" w:cs="Arial"/>
          <w:sz w:val="24"/>
          <w:szCs w:val="24"/>
        </w:rPr>
        <w:br/>
        <w:t>Волгоградской области</w:t>
      </w:r>
    </w:p>
    <w:p w:rsidR="008D32EF" w:rsidRPr="008D32EF" w:rsidRDefault="008D32EF" w:rsidP="008D32EF">
      <w:pPr>
        <w:rPr>
          <w:rFonts w:ascii="Arial" w:hAnsi="Arial" w:cs="Arial"/>
          <w:sz w:val="24"/>
          <w:szCs w:val="24"/>
        </w:rPr>
      </w:pPr>
      <w:r w:rsidRPr="008D32EF">
        <w:rPr>
          <w:rFonts w:ascii="Arial" w:hAnsi="Arial" w:cs="Arial"/>
          <w:sz w:val="24"/>
          <w:szCs w:val="24"/>
        </w:rPr>
        <w:t>__________________________________________________________</w:t>
      </w:r>
    </w:p>
    <w:p w:rsidR="008D32EF" w:rsidRPr="008D32EF" w:rsidRDefault="008D32EF" w:rsidP="008D32EF">
      <w:pPr>
        <w:rPr>
          <w:rFonts w:ascii="Arial" w:hAnsi="Arial" w:cs="Arial"/>
          <w:sz w:val="24"/>
          <w:szCs w:val="24"/>
        </w:rPr>
      </w:pPr>
    </w:p>
    <w:p w:rsidR="008D32EF" w:rsidRPr="008D32EF" w:rsidRDefault="008D32EF" w:rsidP="008D32EF">
      <w:pPr>
        <w:rPr>
          <w:rFonts w:ascii="Arial" w:hAnsi="Arial" w:cs="Arial"/>
          <w:sz w:val="24"/>
          <w:szCs w:val="24"/>
        </w:rPr>
      </w:pPr>
      <w:r w:rsidRPr="008D32EF">
        <w:rPr>
          <w:rFonts w:ascii="Arial" w:hAnsi="Arial" w:cs="Arial"/>
          <w:sz w:val="24"/>
          <w:szCs w:val="24"/>
        </w:rPr>
        <w:t xml:space="preserve">                                                              РЕШЕНИЕ № 9/2</w:t>
      </w:r>
    </w:p>
    <w:p w:rsidR="008D32EF" w:rsidRPr="008D32EF" w:rsidRDefault="008D32EF" w:rsidP="008D32EF">
      <w:pPr>
        <w:rPr>
          <w:rFonts w:ascii="Arial" w:hAnsi="Arial" w:cs="Arial"/>
          <w:sz w:val="24"/>
          <w:szCs w:val="24"/>
        </w:rPr>
      </w:pPr>
      <w:r w:rsidRPr="008D32EF">
        <w:rPr>
          <w:rFonts w:ascii="Arial" w:hAnsi="Arial" w:cs="Arial"/>
          <w:sz w:val="24"/>
          <w:szCs w:val="24"/>
        </w:rPr>
        <w:t xml:space="preserve">« 14 » ноября  2025 г.   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  </w:t>
      </w:r>
      <w:r>
        <w:rPr>
          <w:rFonts w:ascii="Arial" w:hAnsi="Arial" w:cs="Arial"/>
          <w:sz w:val="24"/>
          <w:szCs w:val="24"/>
        </w:rPr>
        <w:br/>
      </w:r>
      <w:r w:rsidRPr="008D32EF">
        <w:rPr>
          <w:rFonts w:ascii="Arial" w:hAnsi="Arial" w:cs="Arial"/>
          <w:sz w:val="24"/>
          <w:szCs w:val="24"/>
        </w:rPr>
        <w:t>пос</w:t>
      </w:r>
      <w:r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8D32EF">
        <w:rPr>
          <w:rFonts w:ascii="Arial" w:hAnsi="Arial" w:cs="Arial"/>
          <w:sz w:val="24"/>
          <w:szCs w:val="24"/>
        </w:rPr>
        <w:t>Мирный</w:t>
      </w:r>
      <w:proofErr w:type="gramEnd"/>
    </w:p>
    <w:p w:rsidR="008D32EF" w:rsidRPr="008D32EF" w:rsidRDefault="008D32EF" w:rsidP="008D32E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D32EF">
        <w:rPr>
          <w:rFonts w:ascii="Arial" w:hAnsi="Arial" w:cs="Arial"/>
          <w:sz w:val="24"/>
          <w:szCs w:val="24"/>
        </w:rPr>
        <w:br/>
        <w:t xml:space="preserve">«О принятии в муниципальную собственность </w:t>
      </w:r>
    </w:p>
    <w:p w:rsidR="008D32EF" w:rsidRPr="008D32EF" w:rsidRDefault="008D32EF" w:rsidP="008D32E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D32EF">
        <w:rPr>
          <w:rFonts w:ascii="Arial" w:hAnsi="Arial" w:cs="Arial"/>
          <w:sz w:val="24"/>
          <w:szCs w:val="24"/>
        </w:rPr>
        <w:t>Мирного сельского поселения недвижимого имущества»</w:t>
      </w:r>
    </w:p>
    <w:p w:rsidR="008D32EF" w:rsidRPr="008D32EF" w:rsidRDefault="008D32EF" w:rsidP="008D32E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D32EF" w:rsidRPr="008D32EF" w:rsidRDefault="008D32EF" w:rsidP="008D32E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D32EF" w:rsidRDefault="008D32EF" w:rsidP="008D32E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D32EF">
        <w:rPr>
          <w:rFonts w:ascii="Arial" w:hAnsi="Arial" w:cs="Arial"/>
          <w:sz w:val="24"/>
          <w:szCs w:val="24"/>
        </w:rPr>
        <w:t>В соответствии со статьей 63 Федерального закона от 20 марта 2025 г. № 33-ФЗ  "Об общих принципах организации местного самоуправления в единой системе  публичной власти", пунктом 4 статьи 19 Устава Мирного сельского поселения</w:t>
      </w:r>
      <w:proofErr w:type="gramStart"/>
      <w:r w:rsidRPr="008D32EF">
        <w:rPr>
          <w:rFonts w:ascii="Arial" w:hAnsi="Arial" w:cs="Arial"/>
          <w:sz w:val="24"/>
          <w:szCs w:val="24"/>
        </w:rPr>
        <w:t xml:space="preserve"> ,</w:t>
      </w:r>
      <w:proofErr w:type="gramEnd"/>
      <w:r w:rsidRPr="008D32EF">
        <w:rPr>
          <w:rFonts w:ascii="Arial" w:hAnsi="Arial" w:cs="Arial"/>
          <w:sz w:val="24"/>
          <w:szCs w:val="24"/>
        </w:rPr>
        <w:t xml:space="preserve"> Совет Мирного сельского поселения</w:t>
      </w:r>
    </w:p>
    <w:p w:rsidR="008D32EF" w:rsidRPr="008D32EF" w:rsidRDefault="008D32EF" w:rsidP="008D32EF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8D32EF" w:rsidRDefault="008D32EF" w:rsidP="008D32EF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8D32EF">
        <w:rPr>
          <w:rFonts w:ascii="Arial" w:hAnsi="Arial" w:cs="Arial"/>
          <w:sz w:val="24"/>
          <w:szCs w:val="24"/>
        </w:rPr>
        <w:t>Решил:</w:t>
      </w:r>
    </w:p>
    <w:p w:rsidR="008D32EF" w:rsidRPr="008D32EF" w:rsidRDefault="008D32EF" w:rsidP="008D32E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D32EF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          </w:t>
      </w:r>
      <w:r w:rsidRPr="008D32EF">
        <w:rPr>
          <w:rFonts w:ascii="Arial" w:hAnsi="Arial" w:cs="Arial"/>
          <w:sz w:val="24"/>
          <w:szCs w:val="24"/>
        </w:rPr>
        <w:t>1. Принять из собственности Волгоградской области в муниципальную</w:t>
      </w:r>
      <w:r w:rsidRPr="008D32EF">
        <w:rPr>
          <w:rFonts w:ascii="Arial" w:hAnsi="Arial" w:cs="Arial"/>
          <w:sz w:val="24"/>
          <w:szCs w:val="24"/>
        </w:rPr>
        <w:br/>
        <w:t>собственность Мирного сельского поселения Новониколаевского муниципального района Волгоградской области следующее имущество:</w:t>
      </w:r>
    </w:p>
    <w:p w:rsidR="008D32EF" w:rsidRDefault="008D32EF" w:rsidP="008D32EF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8D32EF">
        <w:rPr>
          <w:rFonts w:ascii="Arial" w:hAnsi="Arial" w:cs="Arial"/>
          <w:sz w:val="24"/>
          <w:szCs w:val="24"/>
        </w:rPr>
        <w:t>Объект: часть здания, фельдшерско-акушерский пункт.</w:t>
      </w:r>
      <w:r w:rsidRPr="008D32EF">
        <w:rPr>
          <w:rFonts w:ascii="Arial" w:hAnsi="Arial" w:cs="Arial"/>
          <w:sz w:val="24"/>
          <w:szCs w:val="24"/>
        </w:rPr>
        <w:br/>
        <w:t>Адрес места нахождения: Волгоградская область, Новониколаевский район, п. Мирный, ул. Почтовая, д. 2.</w:t>
      </w:r>
      <w:r w:rsidRPr="008D32EF">
        <w:rPr>
          <w:rFonts w:ascii="Arial" w:hAnsi="Arial" w:cs="Arial"/>
          <w:sz w:val="24"/>
          <w:szCs w:val="24"/>
        </w:rPr>
        <w:br/>
        <w:t>Кадастровый номер: 34:20:110101:897.</w:t>
      </w:r>
      <w:r w:rsidRPr="008D32EF">
        <w:rPr>
          <w:rFonts w:ascii="Arial" w:hAnsi="Arial" w:cs="Arial"/>
          <w:sz w:val="24"/>
          <w:szCs w:val="24"/>
        </w:rPr>
        <w:br/>
        <w:t>Общая площадь: 154,0 (Сто пятьдесят четыре) кв. метра.</w:t>
      </w:r>
    </w:p>
    <w:p w:rsidR="008D32EF" w:rsidRDefault="008D32EF" w:rsidP="008D32E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D32EF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          </w:t>
      </w:r>
      <w:r w:rsidRPr="008D32EF">
        <w:rPr>
          <w:rFonts w:ascii="Arial" w:hAnsi="Arial" w:cs="Arial"/>
          <w:sz w:val="24"/>
          <w:szCs w:val="24"/>
        </w:rPr>
        <w:t>2. Установить, что полномочия по управлению и распоряжению указанным в пункте 1 настоящего Решения имуществом,  осуществляются в соответствии с  Положением о порядке управления и распоряжения муниципальной собственностью Мирного сельского поселения Новониколаевского муниципального района Волгоградской области</w:t>
      </w:r>
      <w:proofErr w:type="gramStart"/>
      <w:r w:rsidRPr="008D32EF">
        <w:rPr>
          <w:rFonts w:ascii="Arial" w:hAnsi="Arial" w:cs="Arial"/>
          <w:sz w:val="24"/>
          <w:szCs w:val="24"/>
        </w:rPr>
        <w:t xml:space="preserve"> ,</w:t>
      </w:r>
      <w:proofErr w:type="gramEnd"/>
      <w:r w:rsidRPr="008D32EF">
        <w:rPr>
          <w:rFonts w:ascii="Arial" w:hAnsi="Arial" w:cs="Arial"/>
          <w:sz w:val="24"/>
          <w:szCs w:val="24"/>
        </w:rPr>
        <w:t xml:space="preserve"> утвержденным Решением Совета Мирного сельского поселения № 7/3  от 28.08.2015г . </w:t>
      </w:r>
    </w:p>
    <w:p w:rsidR="008D32EF" w:rsidRDefault="008D32EF" w:rsidP="008D32E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D32EF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        </w:t>
      </w:r>
      <w:r w:rsidRPr="008D32EF">
        <w:rPr>
          <w:rFonts w:ascii="Arial" w:hAnsi="Arial" w:cs="Arial"/>
          <w:sz w:val="24"/>
          <w:szCs w:val="24"/>
        </w:rPr>
        <w:t>3. Настоящее решение вступает в силу со дня его официального обнародования.</w:t>
      </w:r>
      <w:bookmarkStart w:id="0" w:name="_GoBack"/>
      <w:bookmarkEnd w:id="0"/>
    </w:p>
    <w:p w:rsidR="008D32EF" w:rsidRPr="008D32EF" w:rsidRDefault="008D32EF" w:rsidP="008D32EF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8D32EF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        </w:t>
      </w:r>
      <w:r w:rsidRPr="008D32EF">
        <w:rPr>
          <w:rFonts w:ascii="Arial" w:hAnsi="Arial" w:cs="Arial"/>
          <w:sz w:val="24"/>
          <w:szCs w:val="24"/>
        </w:rPr>
        <w:t>4.</w:t>
      </w:r>
      <w:r>
        <w:rPr>
          <w:rFonts w:ascii="Arial" w:hAnsi="Arial" w:cs="Arial"/>
          <w:sz w:val="24"/>
          <w:szCs w:val="24"/>
        </w:rPr>
        <w:t xml:space="preserve"> </w:t>
      </w:r>
      <w:r w:rsidRPr="008D32EF">
        <w:rPr>
          <w:rFonts w:ascii="Arial" w:hAnsi="Arial" w:cs="Arial"/>
          <w:sz w:val="24"/>
          <w:szCs w:val="24"/>
        </w:rPr>
        <w:t>Контроль за исполнением настоящего Решения оставляю за собой</w:t>
      </w:r>
      <w:proofErr w:type="gramStart"/>
      <w:r w:rsidRPr="008D32EF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8D32EF" w:rsidRPr="008D32EF" w:rsidRDefault="008D32EF" w:rsidP="008D32EF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8D32EF" w:rsidRPr="008D32EF" w:rsidRDefault="008D32EF" w:rsidP="008D32EF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8D32EF">
        <w:rPr>
          <w:rFonts w:ascii="Arial" w:hAnsi="Arial" w:cs="Arial"/>
          <w:sz w:val="24"/>
          <w:szCs w:val="24"/>
        </w:rPr>
        <w:t>Врио</w:t>
      </w:r>
      <w:proofErr w:type="spellEnd"/>
      <w:r w:rsidRPr="008D32EF">
        <w:rPr>
          <w:rFonts w:ascii="Arial" w:hAnsi="Arial" w:cs="Arial"/>
          <w:sz w:val="24"/>
          <w:szCs w:val="24"/>
        </w:rPr>
        <w:t xml:space="preserve"> председателя Совета  Мирного</w:t>
      </w:r>
    </w:p>
    <w:p w:rsidR="008D32EF" w:rsidRPr="008D32EF" w:rsidRDefault="008D32EF" w:rsidP="008D32E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D32EF">
        <w:rPr>
          <w:rFonts w:ascii="Arial" w:hAnsi="Arial" w:cs="Arial"/>
          <w:sz w:val="24"/>
          <w:szCs w:val="24"/>
        </w:rPr>
        <w:t>сельского поселения                                   ________________ / Е.И. Говорова/</w:t>
      </w:r>
    </w:p>
    <w:p w:rsidR="008D32EF" w:rsidRPr="008D32EF" w:rsidRDefault="008D32EF" w:rsidP="008D32E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47B66" w:rsidRPr="008D32EF" w:rsidRDefault="00447B66" w:rsidP="008D32EF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447B66" w:rsidRPr="008D32EF" w:rsidSect="00AC7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2EF"/>
    <w:rsid w:val="00447B66"/>
    <w:rsid w:val="008D3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2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32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D32E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2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32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D32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275</Words>
  <Characters>1570</Characters>
  <Application>Microsoft Office Word</Application>
  <DocSecurity>0</DocSecurity>
  <Lines>13</Lines>
  <Paragraphs>3</Paragraphs>
  <ScaleCrop>false</ScaleCrop>
  <Company/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Толик</dc:creator>
  <cp:lastModifiedBy>Толик</cp:lastModifiedBy>
  <cp:revision>1</cp:revision>
  <dcterms:created xsi:type="dcterms:W3CDTF">2025-12-07T09:34:00Z</dcterms:created>
  <dcterms:modified xsi:type="dcterms:W3CDTF">2025-12-07T09:37:00Z</dcterms:modified>
</cp:coreProperties>
</file>